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_GB2312" w:hAnsi="Times New Roman" w:eastAsia="仿宋_GB2312" w:cs="Times New Roman"/>
          <w:sz w:val="32"/>
          <w:szCs w:val="32"/>
        </w:rPr>
      </w:pPr>
      <w:bookmarkStart w:id="0" w:name="_GoBack"/>
      <w:r>
        <w:rPr>
          <w:rFonts w:hint="eastAsia" w:ascii="仿宋_GB2312" w:hAnsi="Times New Roman" w:eastAsia="仿宋_GB2312" w:cs="Times New Roman"/>
          <w:sz w:val="32"/>
          <w:szCs w:val="32"/>
        </w:rPr>
        <w:t>2</w:t>
      </w:r>
      <w:r>
        <w:rPr>
          <w:rFonts w:ascii="仿宋_GB2312" w:hAnsi="Times New Roman" w:eastAsia="仿宋_GB2312" w:cs="Times New Roman"/>
          <w:sz w:val="32"/>
          <w:szCs w:val="32"/>
        </w:rPr>
        <w:t>020</w:t>
      </w:r>
      <w:r>
        <w:rPr>
          <w:rFonts w:hint="eastAsia" w:ascii="仿宋_GB2312" w:hAnsi="Times New Roman" w:eastAsia="仿宋_GB2312" w:cs="Times New Roman"/>
          <w:sz w:val="32"/>
          <w:szCs w:val="32"/>
        </w:rPr>
        <w:t>年度事业单位公开招聘拟聘用人员公示表</w:t>
      </w:r>
    </w:p>
    <w:bookmarkEnd w:id="0"/>
    <w:tbl>
      <w:tblPr>
        <w:tblStyle w:val="3"/>
        <w:tblW w:w="14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6"/>
        <w:gridCol w:w="1341"/>
        <w:gridCol w:w="776"/>
        <w:gridCol w:w="1414"/>
        <w:gridCol w:w="1091"/>
        <w:gridCol w:w="1215"/>
        <w:gridCol w:w="776"/>
        <w:gridCol w:w="1190"/>
        <w:gridCol w:w="1473"/>
        <w:gridCol w:w="1256"/>
        <w:gridCol w:w="1763"/>
        <w:gridCol w:w="11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2" w:hRule="atLeast"/>
        </w:trPr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序号</w:t>
            </w:r>
          </w:p>
        </w:tc>
        <w:tc>
          <w:tcPr>
            <w:tcW w:w="140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姓名</w:t>
            </w:r>
          </w:p>
        </w:tc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性别</w:t>
            </w:r>
          </w:p>
        </w:tc>
        <w:tc>
          <w:tcPr>
            <w:tcW w:w="1418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出生年月</w:t>
            </w:r>
          </w:p>
        </w:tc>
        <w:tc>
          <w:tcPr>
            <w:tcW w:w="112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政治面貌</w:t>
            </w:r>
          </w:p>
        </w:tc>
        <w:tc>
          <w:tcPr>
            <w:tcW w:w="126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学历</w:t>
            </w:r>
          </w:p>
        </w:tc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学位</w:t>
            </w:r>
          </w:p>
        </w:tc>
        <w:tc>
          <w:tcPr>
            <w:tcW w:w="1238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所学专业</w:t>
            </w:r>
          </w:p>
        </w:tc>
        <w:tc>
          <w:tcPr>
            <w:tcW w:w="1553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毕业院校或原工作单位</w:t>
            </w:r>
          </w:p>
        </w:tc>
        <w:tc>
          <w:tcPr>
            <w:tcW w:w="85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报名序号</w:t>
            </w:r>
          </w:p>
        </w:tc>
        <w:tc>
          <w:tcPr>
            <w:tcW w:w="187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拟聘单位及岗位</w:t>
            </w:r>
          </w:p>
        </w:tc>
        <w:tc>
          <w:tcPr>
            <w:tcW w:w="113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总成绩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1</w:t>
            </w:r>
          </w:p>
        </w:tc>
        <w:tc>
          <w:tcPr>
            <w:tcW w:w="140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靳清悦</w:t>
            </w:r>
          </w:p>
        </w:tc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1996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.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10</w:t>
            </w:r>
          </w:p>
        </w:tc>
        <w:tc>
          <w:tcPr>
            <w:tcW w:w="112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中共党员</w:t>
            </w:r>
          </w:p>
        </w:tc>
        <w:tc>
          <w:tcPr>
            <w:tcW w:w="126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硕士研究生</w:t>
            </w:r>
          </w:p>
        </w:tc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硕士</w:t>
            </w:r>
          </w:p>
        </w:tc>
        <w:tc>
          <w:tcPr>
            <w:tcW w:w="1238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会计</w:t>
            </w:r>
          </w:p>
        </w:tc>
        <w:tc>
          <w:tcPr>
            <w:tcW w:w="1553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天津科技大学</w:t>
            </w:r>
          </w:p>
        </w:tc>
        <w:tc>
          <w:tcPr>
            <w:tcW w:w="85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05764</w:t>
            </w:r>
          </w:p>
        </w:tc>
        <w:tc>
          <w:tcPr>
            <w:tcW w:w="1877" w:type="dxa"/>
            <w:vAlign w:val="center"/>
          </w:tcPr>
          <w:p>
            <w:pPr>
              <w:ind w:right="32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天津市地质调查研究院财务管理岗</w:t>
            </w:r>
          </w:p>
        </w:tc>
        <w:tc>
          <w:tcPr>
            <w:tcW w:w="113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7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1.50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2</w:t>
            </w:r>
          </w:p>
        </w:tc>
        <w:tc>
          <w:tcPr>
            <w:tcW w:w="140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郑晨</w:t>
            </w:r>
          </w:p>
        </w:tc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1992.12</w:t>
            </w:r>
          </w:p>
        </w:tc>
        <w:tc>
          <w:tcPr>
            <w:tcW w:w="112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中共党员</w:t>
            </w:r>
          </w:p>
        </w:tc>
        <w:tc>
          <w:tcPr>
            <w:tcW w:w="126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硕士研究生</w:t>
            </w:r>
          </w:p>
        </w:tc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硕士</w:t>
            </w:r>
          </w:p>
        </w:tc>
        <w:tc>
          <w:tcPr>
            <w:tcW w:w="1238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人力资源管理</w:t>
            </w:r>
          </w:p>
        </w:tc>
        <w:tc>
          <w:tcPr>
            <w:tcW w:w="1553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英国利兹大学</w:t>
            </w:r>
          </w:p>
        </w:tc>
        <w:tc>
          <w:tcPr>
            <w:tcW w:w="85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05590</w:t>
            </w:r>
          </w:p>
        </w:tc>
        <w:tc>
          <w:tcPr>
            <w:tcW w:w="1877" w:type="dxa"/>
            <w:vAlign w:val="center"/>
          </w:tcPr>
          <w:p>
            <w:pPr>
              <w:ind w:right="32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天津市第二地质勘探大队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人事劳动</w:t>
            </w: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管理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岗</w:t>
            </w:r>
          </w:p>
        </w:tc>
        <w:tc>
          <w:tcPr>
            <w:tcW w:w="113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73.43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6" w:hRule="atLeast"/>
        </w:trPr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3</w:t>
            </w:r>
          </w:p>
        </w:tc>
        <w:tc>
          <w:tcPr>
            <w:tcW w:w="140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王颖</w:t>
            </w:r>
          </w:p>
        </w:tc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女</w:t>
            </w:r>
          </w:p>
        </w:tc>
        <w:tc>
          <w:tcPr>
            <w:tcW w:w="1418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1995.02</w:t>
            </w:r>
          </w:p>
        </w:tc>
        <w:tc>
          <w:tcPr>
            <w:tcW w:w="112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共青团员</w:t>
            </w:r>
          </w:p>
        </w:tc>
        <w:tc>
          <w:tcPr>
            <w:tcW w:w="126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硕士研究生</w:t>
            </w:r>
          </w:p>
        </w:tc>
        <w:tc>
          <w:tcPr>
            <w:tcW w:w="77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硕士</w:t>
            </w:r>
          </w:p>
        </w:tc>
        <w:tc>
          <w:tcPr>
            <w:tcW w:w="1238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会计</w:t>
            </w:r>
          </w:p>
        </w:tc>
        <w:tc>
          <w:tcPr>
            <w:tcW w:w="1553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天津财经大学</w:t>
            </w:r>
          </w:p>
        </w:tc>
        <w:tc>
          <w:tcPr>
            <w:tcW w:w="857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0</w:t>
            </w: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10092</w:t>
            </w:r>
          </w:p>
        </w:tc>
        <w:tc>
          <w:tcPr>
            <w:tcW w:w="1877" w:type="dxa"/>
            <w:vAlign w:val="center"/>
          </w:tcPr>
          <w:p>
            <w:pPr>
              <w:ind w:right="320"/>
              <w:jc w:val="left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hint="eastAsia" w:ascii="仿宋_GB2312" w:hAnsi="Times New Roman" w:eastAsia="仿宋_GB2312" w:cs="Times New Roman"/>
                <w:sz w:val="24"/>
                <w:szCs w:val="24"/>
              </w:rPr>
              <w:t>天津市地质矿产测试中心财务管理岗</w:t>
            </w:r>
          </w:p>
        </w:tc>
        <w:tc>
          <w:tcPr>
            <w:tcW w:w="1136" w:type="dxa"/>
            <w:vAlign w:val="center"/>
          </w:tcPr>
          <w:p>
            <w:pPr>
              <w:ind w:right="320"/>
              <w:jc w:val="center"/>
              <w:rPr>
                <w:rFonts w:ascii="仿宋_GB2312" w:hAnsi="Times New Roman" w:eastAsia="仿宋_GB2312" w:cs="Times New Roman"/>
                <w:sz w:val="24"/>
                <w:szCs w:val="24"/>
              </w:rPr>
            </w:pPr>
            <w:r>
              <w:rPr>
                <w:rFonts w:ascii="仿宋_GB2312" w:hAnsi="Times New Roman" w:eastAsia="仿宋_GB2312" w:cs="Times New Roman"/>
                <w:sz w:val="24"/>
                <w:szCs w:val="24"/>
              </w:rPr>
              <w:t>76.35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C9177E"/>
    <w:rsid w:val="05C91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2021-01-28T07:50:00Z</dcterms:created>
  <dc:creator>白白</dc:creator>
  <cp:lastModifiedBy>白白</cp:lastModifiedBy>
  <dcterms:modified xsi:type="dcterms:W3CDTF">2021-01-28T07:51:02Z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